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00FC2" w14:textId="77777777" w:rsidR="008A6890" w:rsidRPr="00477680" w:rsidRDefault="008A6890" w:rsidP="008A6890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77680">
        <w:rPr>
          <w:rFonts w:ascii="Times New Roman" w:eastAsia="Times New Roman" w:hAnsi="Times New Roman" w:cs="Times New Roman"/>
          <w:b/>
          <w:bCs/>
          <w:sz w:val="28"/>
          <w:szCs w:val="28"/>
        </w:rPr>
        <w:t>THÁI THƯỢNG CẢM ỨNG THIÊN</w:t>
      </w:r>
    </w:p>
    <w:p w14:paraId="6599277E" w14:textId="52B9EA91" w:rsidR="008A6890" w:rsidRPr="00BE7464" w:rsidRDefault="008A6890" w:rsidP="008A6890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7768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Tập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62</w:t>
      </w:r>
    </w:p>
    <w:p w14:paraId="3F8CF872" w14:textId="77777777" w:rsidR="008A6890" w:rsidRPr="004D1974" w:rsidRDefault="008A6890" w:rsidP="008A6890">
      <w:pPr>
        <w:spacing w:before="120"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D1974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Chủ giảng: Lão pháp sư Tịnh Không</w:t>
      </w:r>
    </w:p>
    <w:p w14:paraId="1E2407EE" w14:textId="77777777" w:rsidR="008A6890" w:rsidRPr="004D1974" w:rsidRDefault="008A6890" w:rsidP="008A6890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D1974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Địa điểm: Tịnh tông Học hội Singapore</w:t>
      </w:r>
    </w:p>
    <w:p w14:paraId="6750F91E" w14:textId="66F27A23" w:rsidR="008A6890" w:rsidRPr="004D1974" w:rsidRDefault="008A6890" w:rsidP="008A6890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204715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 xml:space="preserve">Thời gian: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25</w:t>
      </w:r>
      <w:r w:rsidRPr="00204715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/0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7</w:t>
      </w:r>
      <w:r w:rsidRPr="00204715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/1999</w:t>
      </w:r>
    </w:p>
    <w:p w14:paraId="2871F4ED" w14:textId="77777777" w:rsidR="008A6890" w:rsidRDefault="008A6890" w:rsidP="008A6890">
      <w:pPr>
        <w:spacing w:after="0" w:line="288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</w:pPr>
      <w:r w:rsidRPr="004D1974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Việt dịch: Ban biên dịch Pháp Âm Tuyên Lưu</w:t>
      </w:r>
    </w:p>
    <w:p w14:paraId="3924BB1B" w14:textId="77777777" w:rsidR="008A6890" w:rsidRPr="008A6890" w:rsidRDefault="008A6890" w:rsidP="008A68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E84542E" w14:textId="77777777" w:rsidR="00B04A19" w:rsidRDefault="008A6890" w:rsidP="008A6890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Chư vị đồng học, chào mọi người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!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Hôm qua trong Cảm Ứng Thiên Vựng Biên,</w:t>
      </w:r>
      <w:r w:rsidR="00B04A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xem thấy trích dẫn bốn nguyện nói trong kinh Hoa Nghiêm.</w:t>
      </w:r>
      <w:r w:rsidR="00B04A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Nguyện thứ nhất:</w:t>
      </w:r>
      <w:r w:rsidR="00B04A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A689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“Nguyện hết thảy chúng sanh phát tâm Bồ-đề, đầy đủ trí tuệ, vĩnh viễn giữ gìn thọ mạng không bị dứt mất</w:t>
      </w:r>
      <w:r w:rsidR="0020704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.”</w:t>
      </w:r>
      <w:r w:rsidR="00B04A1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 xml:space="preserve"> 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Nguyện thứ hai:</w:t>
      </w:r>
      <w:r w:rsidR="00B04A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A689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“Nguyện hết thảy chúng sanh, đầy đủ pháp tu hành lìa già chết, hết thảy tai nạn, bệnh độc không hại đến mạng</w:t>
      </w:r>
      <w:r w:rsidR="0020704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.”</w:t>
      </w:r>
      <w:r w:rsidR="00B04A1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 xml:space="preserve"> 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Hai nguyện này chúng tôi đã giới thiệu qua.</w:t>
      </w:r>
      <w:r w:rsidR="00B04A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Phía sau còn hai nguyện nữa:</w:t>
      </w:r>
      <w:r w:rsidR="00B04A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D755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“Nguyện hết thảy chúng sanh thành tựu đầy đủ thân không bệnh, không phiền não, thọ mạng tự tại, có thể tùy ý trụ thế.”</w:t>
      </w:r>
      <w:r w:rsidRPr="008A689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 xml:space="preserve"> 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Nguyện thứ tư: </w:t>
      </w:r>
      <w:r w:rsidRPr="008A689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“Nguyện hết thảy chúng sanh đạt được không già không bệnh, thọ mạng thường còn, dũng mãnh tinh tấn, nhập trí tuệ Phật</w:t>
      </w:r>
      <w:r w:rsidR="0020704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.”</w:t>
      </w:r>
      <w:r w:rsidR="00B04A1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 xml:space="preserve"> 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Hôm nay chúng ta tiếp tục xem hai</w:t>
      </w:r>
      <w:r w:rsidR="000D755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nguyện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phía sau.</w:t>
      </w:r>
    </w:p>
    <w:p w14:paraId="1CF43763" w14:textId="77777777" w:rsidR="00B04A19" w:rsidRDefault="008A6890" w:rsidP="008A6890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Bốn nguyện này</w:t>
      </w:r>
      <w:r w:rsidR="00B04A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tôi đã nói là điều mà tất cả chúng sanh mong cầu,</w:t>
      </w:r>
      <w:r w:rsidR="00B04A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vấn đề là có thể cầu được hay không?</w:t>
      </w:r>
      <w:r w:rsidR="00B04A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Nhà Phật có một câu nói: </w:t>
      </w:r>
      <w:r w:rsidRPr="000E19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“Trong cửa nhà Phật, có cầu tất ứng”</w:t>
      </w:r>
      <w:r w:rsidR="00D049F9" w:rsidRPr="000E1961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</w:t>
      </w:r>
      <w:r w:rsidR="00D049F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 xml:space="preserve"> n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ếu như bốn nguyện này không thể cầu được</w:t>
      </w:r>
      <w:r w:rsidR="00B04A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câu nói “trong cửa nhà Phật, có cầu tất ứng”</w:t>
      </w:r>
      <w:r w:rsidR="00B04A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đã có vấn đề rồi,</w:t>
      </w:r>
      <w:r w:rsidR="00B04A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đó là lời hư dối,</w:t>
      </w:r>
      <w:r w:rsidR="00B04A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phải lời chân thật.</w:t>
      </w:r>
      <w:r w:rsidR="00B04A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Bồ-tát tuyệt đối không vọng ngữ,</w:t>
      </w:r>
      <w:r w:rsidR="00B04A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từng câu nói ra đều là lời chân thật,</w:t>
      </w:r>
      <w:r w:rsidR="00B04A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vấn đề ở chỗ chúng ta cầu không được.</w:t>
      </w:r>
      <w:r w:rsidR="00B04A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gian này,</w:t>
      </w:r>
      <w:r w:rsidR="00B04A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trong </w:t>
      </w:r>
      <w:r w:rsidRPr="008A689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bát khổ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có “khổ vì cầu không được”</w:t>
      </w:r>
      <w:r w:rsidR="00D049F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ại sao cầu không được vậy?</w:t>
      </w:r>
      <w:r w:rsidR="00B04A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không hiểu rõ chân tướng sự thật,</w:t>
      </w:r>
      <w:r w:rsidR="00B04A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cái mà bạn cầu không hợp lý,</w:t>
      </w:r>
      <w:r w:rsidR="00B04A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hợp pháp,</w:t>
      </w:r>
      <w:r w:rsidR="00B04A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thuận pháp tánh,</w:t>
      </w:r>
      <w:r w:rsidR="00B04A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bạn cầu mới không đạt được,</w:t>
      </w:r>
      <w:r w:rsidR="00B04A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cầu trái với nguyện.</w:t>
      </w:r>
      <w:r w:rsidR="00B04A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thật sự là như lý như pháp</w:t>
      </w:r>
      <w:r w:rsidR="00B04A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không có gì mà không cầu được.</w:t>
      </w:r>
      <w:r w:rsidR="00B04A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Cầu làm Phật</w:t>
      </w:r>
      <w:r w:rsidR="00B04A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còn có thể cầu được,</w:t>
      </w:r>
      <w:r w:rsidR="00B04A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bốn nguyện này nếu đem so sánh với thành Phật</w:t>
      </w:r>
      <w:r w:rsidR="00B04A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cái này quá nhỏ,</w:t>
      </w:r>
      <w:r w:rsidR="00B04A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chuyện nhỏ</w:t>
      </w:r>
      <w:r w:rsidR="00D049F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 nên đích thực có thể cầu được.</w:t>
      </w:r>
    </w:p>
    <w:p w14:paraId="20C53B90" w14:textId="77777777" w:rsidR="00B04A19" w:rsidRDefault="008A6890" w:rsidP="008A6890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Hôm qua, chúng tôi cũng đã nói qua</w:t>
      </w:r>
      <w:r w:rsidR="00D049F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 xml:space="preserve"> 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nguyên tắc cơ bản của mong cầu là phát tâm Bồ-đề.</w:t>
      </w:r>
      <w:r w:rsidR="00B04A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Chỉ cần phát tâm Bồ-đề rồi</w:t>
      </w:r>
      <w:r w:rsidR="00D049F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 xml:space="preserve"> 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bốn nguyện này liền có cầu tất ứng.</w:t>
      </w:r>
      <w:r w:rsidR="00B04A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tâm Bồ-đề không phát được</w:t>
      </w:r>
      <w:r w:rsidR="00D049F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 xml:space="preserve"> 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bốn nguyện này sẽ rất khó cầu được,</w:t>
      </w:r>
      <w:r w:rsidR="00B04A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phát tâm Bồ-đề rất quan trọng</w:t>
      </w:r>
      <w:r w:rsidR="00D049F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!</w:t>
      </w:r>
      <w:r w:rsidR="00B04A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Qúy vị thường hay tụng kinh Vô Lượng Thọ,</w:t>
      </w:r>
      <w:r w:rsidR="00B04A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điều 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lastRenderedPageBreak/>
        <w:t>mà trong Ba Bậc Vãng Sanh nói là ba bậc: thượng, trung, hạ,</w:t>
      </w:r>
      <w:r w:rsidR="00B04A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đoạn sau cùng là nói người tu học pháp môn khác</w:t>
      </w:r>
      <w:r w:rsidR="00B04A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phát nguyện hồi hướng cầu sanh Tịnh độ.</w:t>
      </w:r>
      <w:r w:rsidR="00B04A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Bốn loại lớn này,</w:t>
      </w:r>
      <w:r w:rsidR="00B04A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dạy tổng cương lĩnh, tổng nguyên tắc</w:t>
      </w:r>
      <w:r w:rsidR="00B04A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chúng ta là</w:t>
      </w:r>
      <w:r w:rsidR="00B04A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“phát tâm Bồ-đề, nhất hướng chuyên niệm”,</w:t>
      </w:r>
      <w:r w:rsidR="00B04A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tổng nguyên tắc. Có thể vãng sanh thế giới Tây Phương Cực Lạc hay không?</w:t>
      </w:r>
      <w:r w:rsidR="00B04A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tâm hạnh của chúng ta tương ưng với tám chữ này</w:t>
      </w:r>
      <w:r w:rsidR="00B04A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bạn nắm chắc phần vãng sanh</w:t>
      </w:r>
      <w:r w:rsidR="00D049F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</w:t>
      </w:r>
      <w:r w:rsidR="00B04A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còn nếu trái ngược với tám chữ này</w:t>
      </w:r>
      <w:r w:rsidR="00B04A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không thể vãng sanh.</w:t>
      </w:r>
      <w:r w:rsidR="00B04A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Ở niệm Phật đường niệm Phật,</w:t>
      </w:r>
      <w:r w:rsidR="00B04A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hiện nay chúng ta ở niệm Phật đường này là niệm Phật 24 giờ không gián đoạn,</w:t>
      </w:r>
      <w:r w:rsidR="00B04A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quanh năm suốt tháng không gián đoạn,</w:t>
      </w:r>
      <w:r w:rsidR="00B04A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đã làm được “nhất hướng chuyên niệm”,</w:t>
      </w:r>
      <w:r w:rsidR="00B04A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thể vãng sanh hay không</w:t>
      </w:r>
      <w:r w:rsidR="00B04A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còn phải xem chúng ta có phát tâm Bồ-đề hay không.</w:t>
      </w:r>
      <w:r w:rsidR="00B04A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không phát tâm Bồ-đề</w:t>
      </w:r>
      <w:r w:rsidR="00B04A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vẫn không thể vãng sanh</w:t>
      </w:r>
      <w:r w:rsidR="00D049F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</w:t>
      </w:r>
      <w:r w:rsidR="00B04A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một ngày 24 giờ niệm Phật cũng không thể vãng sanh,</w:t>
      </w:r>
      <w:r w:rsidR="00B04A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điều chúng ta nhất định phải biết</w:t>
      </w:r>
      <w:r w:rsidR="00D049F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B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ởi vì bạn chỉ làm được nhất hướng chuyên niệm,</w:t>
      </w:r>
      <w:r w:rsidR="00B04A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chưa có phát tâm Bồ-đề</w:t>
      </w:r>
      <w:r w:rsidR="00D049F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 nên phát tâm Bồ-đề là vô cùng, vô cùng quan trọng.</w:t>
      </w:r>
    </w:p>
    <w:p w14:paraId="6C7E936D" w14:textId="77777777" w:rsidR="00B04A19" w:rsidRDefault="008A6890" w:rsidP="00D049F9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“Phát tâm Bồ-đề”</w:t>
      </w:r>
      <w:r w:rsidR="00B04A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nhân chân thật vãng sanh thế giới Tây Phương Cực Lạc</w:t>
      </w:r>
      <w:r w:rsidR="00D049F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</w:t>
      </w:r>
      <w:r w:rsidR="00B04A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</w:t>
      </w:r>
      <w:r w:rsidR="00D049F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n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hất hướng chuyên niệm” là duyên</w:t>
      </w:r>
      <w:r w:rsidR="00D049F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hân duyên đầy đủ</w:t>
      </w:r>
      <w:r w:rsidR="00B04A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bạn chắc chắn được sanh Tịnh độ.</w:t>
      </w:r>
      <w:r w:rsidR="00B04A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Đạo lý, chân tướng sự thật này</w:t>
      </w:r>
      <w:r w:rsidR="00B04A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đều phải làm cho rõ ràng,</w:t>
      </w:r>
      <w:r w:rsidR="00B04A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làm cho tường tận,</w:t>
      </w:r>
      <w:r w:rsidR="00B04A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thể hiểu sai ý của Phật.</w:t>
      </w:r>
      <w:r w:rsidR="00B04A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Bồ-đề là tâm chân thật giác ngộ,</w:t>
      </w:r>
      <w:r w:rsidR="00B04A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tâm triệt để giác ngộ.</w:t>
      </w:r>
      <w:r w:rsidR="00B04A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Hình dáng của tâm giác ngộ ra sao?</w:t>
      </w:r>
      <w:r w:rsidR="00B04A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nói đơn giản nhất, chúng ta tự mình có thể thể hội,</w:t>
      </w:r>
      <w:r w:rsidR="00B04A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thể thực hiện, khởi tâm động niệm phải thuận theo giáo huấn của Phật-đà,</w:t>
      </w:r>
      <w:r w:rsidR="00B04A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thuận theo ý của chính mình;</w:t>
      </w:r>
      <w:r w:rsidR="00B04A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đem ý của mình buông xuống,</w:t>
      </w:r>
      <w:r w:rsidR="00B04A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hết thảy nương theo lời dạy của Phật,</w:t>
      </w:r>
      <w:r w:rsidR="00B04A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chính là hính dáng của tâm Bồ-đề. Điều mà Phật Bồ-tát ở trong kinh luận dạy chúng ta làm</w:t>
      </w:r>
      <w:r w:rsidR="00B04A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chúng ta nỗ lực làm,</w:t>
      </w:r>
      <w:r w:rsidR="00B04A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dạy chúng ta không được làm</w:t>
      </w:r>
      <w:r w:rsidR="00B04A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chúng ta ngay cả ý nghĩ cũng không được sanh khởi</w:t>
      </w:r>
      <w:r w:rsidR="00D049F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ây là hình dáng của tâm Bồ-đề.</w:t>
      </w:r>
    </w:p>
    <w:p w14:paraId="2D38CB02" w14:textId="498ACA45" w:rsidR="00D049F9" w:rsidRDefault="008A6890" w:rsidP="00D049F9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</w:pP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Tối hôm qua, trong nguyện thứ 13 của kinh Vô Lượng Thọ</w:t>
      </w:r>
      <w:r w:rsidR="00B04A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xem thấy “nguyện quang minh vô lượng”,</w:t>
      </w:r>
      <w:r w:rsidR="00B04A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cũng đã giảng tương đối cặn kẽ.</w:t>
      </w:r>
      <w:r w:rsidR="00B04A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Nói thật ra,</w:t>
      </w:r>
      <w:r w:rsidR="00B04A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do vì liên quan đến tiến độ</w:t>
      </w:r>
      <w:r w:rsidR="00B04A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nên không thể giảng nhiều hơn</w:t>
      </w:r>
      <w:r w:rsidR="00D049F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k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inh văn từng câu từng chữ đều hàm chứa vô lượng nghĩa</w:t>
      </w:r>
      <w:r w:rsidR="00D049F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húng ta cần phải thể hội,</w:t>
      </w:r>
      <w:r w:rsidR="00B04A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phải biết học tập như thế nào.</w:t>
      </w:r>
      <w:r w:rsidR="00B04A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Thiện pháp nhất định phải tu</w:t>
      </w:r>
      <w:r w:rsidR="00D049F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rong tu thiện,</w:t>
      </w:r>
      <w:r w:rsidR="00B04A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thiện pháp viên mãn nhất chính là vãng sanh Tịnh độ</w:t>
      </w:r>
      <w:r w:rsidR="00D049F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hật sự mong cầu vãng sanh Tịnh độ</w:t>
      </w:r>
      <w:r w:rsidR="00B04A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nhất định phải đem</w:t>
      </w:r>
      <w:r w:rsidR="00B04A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tất cả chướng ngại vãng sanh Tịnh độ buông xuống.</w:t>
      </w:r>
      <w:r w:rsidR="00B04A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Mang theo nghiệp vãng sanh,</w:t>
      </w:r>
      <w:r w:rsidR="00B04A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không phải nói là đem theo những chướng ngại này</w:t>
      </w:r>
      <w:r w:rsidR="00B04A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bạn có thể vãng sanh,</w:t>
      </w:r>
      <w:r w:rsidR="00B04A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đó là điều không thể</w:t>
      </w:r>
      <w:r w:rsidR="00D049F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!</w:t>
      </w:r>
      <w:r w:rsidR="00B04A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Đại đức xưa nói với chúng ta rất rõ ràng,</w:t>
      </w:r>
      <w:r w:rsidR="00B04A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chỉ có thể mang theo nghiệp 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lastRenderedPageBreak/>
        <w:t>cũ,</w:t>
      </w:r>
      <w:r w:rsidR="00B04A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thể mang theo nghiệp mới.</w:t>
      </w:r>
      <w:r w:rsidR="00B04A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Nghiệp tạo trước khi chưa học Phật</w:t>
      </w:r>
      <w:r w:rsidR="00B04A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do bản thân ngu muội vô tri</w:t>
      </w:r>
      <w:r w:rsidR="00D049F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s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au khi học Phật lại tạo nghiệp tiếp, vậy thì không có cách gì mang theo.</w:t>
      </w:r>
      <w:r w:rsidR="00B04A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Sau khi học Phật</w:t>
      </w:r>
      <w:r w:rsidR="00B04A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phải nghe lời Phật,</w:t>
      </w:r>
      <w:r w:rsidR="00B04A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sửa đổi lỗi lầm,</w:t>
      </w:r>
      <w:r w:rsidR="00B04A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tất cả vì Phật pháp trụ lâu ở thế gian</w:t>
      </w:r>
      <w:r w:rsidR="00D049F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âu thường nói là “chánh pháp cửu trụ”,</w:t>
      </w:r>
      <w:r w:rsidR="00B04A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giúp đỡ tất cả chúng sanh phá mê khai ngộ,</w:t>
      </w:r>
      <w:r w:rsidR="00B04A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lìa khổ được vui</w:t>
      </w:r>
      <w:r w:rsidR="00D049F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C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 nên triệt ngộ cứu cánh là phát nguyện cầu sanh Tịnh độ</w:t>
      </w:r>
      <w:r w:rsidR="00D049F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ây là triệt để giác ngộ chân thật.</w:t>
      </w:r>
      <w:r w:rsidR="00B04A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Vãng sanh về thế giới Tây Phương Cực Lạc</w:t>
      </w:r>
      <w:r w:rsidR="00B04A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chân thật lìa khổ được vui,</w:t>
      </w:r>
      <w:r w:rsidR="00B04A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cái khổ của tam giới, thập pháp giới thảy đều lìa rồi,</w:t>
      </w:r>
      <w:r w:rsidR="00B04A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được lạc cứu cánh</w:t>
      </w:r>
      <w:r w:rsidR="00D049F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ây là điều mà Thế Tôn, Di-đà,</w:t>
      </w:r>
      <w:r w:rsidR="00B04A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tất cả chư Phật ở trong kinh luận chỉ dạy chúng ta.</w:t>
      </w:r>
      <w:r w:rsidR="00B04A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chúng ta có thể thể hội được khổ tâm mà Phật Bồ-tát chỉ dạy,</w:t>
      </w:r>
      <w:r w:rsidR="00B04A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thật sự hiểu rõ rồi,</w:t>
      </w:r>
      <w:r w:rsidR="00B04A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y giáo phụng hành</w:t>
      </w:r>
      <w:r w:rsidR="00B04A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bốn nguyện này không khó nữa.</w:t>
      </w:r>
      <w:r w:rsidR="00B04A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Nguyện thứ ba nói,</w:t>
      </w:r>
      <w:r w:rsidR="00B04A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phải nguyện Phật Bồ-tát</w:t>
      </w:r>
      <w:r w:rsidR="00B04A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là nguyện tất cả chúng sanh</w:t>
      </w:r>
      <w:r w:rsidR="00D049F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tất cả chúng sanh là bao gồm bản thân chúng ta ở trong đó</w:t>
      </w:r>
      <w:r w:rsidR="00D049F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</w:t>
      </w:r>
    </w:p>
    <w:p w14:paraId="1EB01258" w14:textId="77777777" w:rsidR="00B04A19" w:rsidRDefault="008A6890" w:rsidP="00D049F9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8A689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“</w:t>
      </w:r>
      <w:r w:rsidR="00D049F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 w:eastAsia="zh-CN"/>
        </w:rPr>
        <w:t>T</w:t>
      </w:r>
      <w:r w:rsidRPr="008A689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hành tựu đầy đủ thân không bệnh, không phiền não”</w:t>
      </w:r>
      <w:r w:rsidR="00D049F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húng ta hiện nay thân thể không tốt, có bệnh,</w:t>
      </w:r>
      <w:r w:rsidR="00B04A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phiền não.</w:t>
      </w:r>
      <w:r w:rsidR="00B04A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Làm sao có thể làm được ở trong đời này không có đau bệnh,</w:t>
      </w:r>
      <w:r w:rsidR="00B04A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có phiền não,</w:t>
      </w:r>
      <w:r w:rsidR="00B04A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A689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“thọ mạng tự tại,</w:t>
      </w:r>
      <w:r w:rsidR="00B04A1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 xml:space="preserve"> </w:t>
      </w:r>
      <w:r w:rsidRPr="008A689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có thể tùy ý trụ thế”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?</w:t>
      </w:r>
      <w:r w:rsidR="00B04A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Tùy ý trụ thế chính là bạn ở thế gian này</w:t>
      </w:r>
      <w:r w:rsidR="00B04A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muốn trụ bao lâu thì trụ bấy lâu,</w:t>
      </w:r>
      <w:r w:rsidR="00B04A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thọ mạng tự tại,</w:t>
      </w:r>
      <w:r w:rsidR="00B04A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muốn đi thì đi,</w:t>
      </w:r>
      <w:r w:rsidR="00B04A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muốn ở thì ở.</w:t>
      </w:r>
      <w:r w:rsidR="00B04A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thể làm được không?</w:t>
      </w:r>
      <w:r w:rsidR="00B04A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thể làm được.</w:t>
      </w:r>
      <w:r w:rsidR="00B04A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Chúng ta ở trong </w:t>
      </w:r>
      <w:r w:rsidRPr="000E19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Cao </w:t>
      </w:r>
      <w:r w:rsidR="000E1961" w:rsidRPr="000E19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Tăng Truyện</w:t>
      </w:r>
      <w:r w:rsidRPr="000E19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,</w:t>
      </w:r>
      <w:r w:rsidR="00B04A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E19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trong Cư </w:t>
      </w:r>
      <w:r w:rsidR="000E1961" w:rsidRPr="000E19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Sĩ Truyện</w:t>
      </w:r>
      <w:r w:rsidRPr="000E19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,</w:t>
      </w:r>
      <w:r w:rsidR="00B04A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E19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trong Thiện </w:t>
      </w:r>
      <w:r w:rsidR="000E1961" w:rsidRPr="000E19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Nữ Nhân Truyện</w:t>
      </w:r>
      <w:r w:rsidR="00B04A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thật sự nhìn thấy,</w:t>
      </w:r>
      <w:r w:rsidR="00B04A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thọ mạng của họ đến rồi,</w:t>
      </w:r>
      <w:r w:rsidR="00B04A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vẫn không muốn đi,</w:t>
      </w:r>
      <w:r w:rsidR="00B04A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vẫn muốn trụ thêm mấy năm</w:t>
      </w:r>
      <w:r w:rsidR="00B04A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chúng sanh làm thêm một chút việc,</w:t>
      </w:r>
      <w:r w:rsidR="00B04A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được, không có vấn đề.</w:t>
      </w:r>
      <w:r w:rsidR="00B04A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Pháp sư Giao Quang là người soạn chú giải </w:t>
      </w:r>
      <w:r w:rsidRPr="000E19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Lăng</w:t>
      </w:r>
      <w:r w:rsidR="000E1961" w:rsidRPr="000E19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-Nghiêm </w:t>
      </w:r>
      <w:r w:rsidRPr="000E19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Kinh </w:t>
      </w:r>
      <w:r w:rsidR="000E1961" w:rsidRPr="000E19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Chánh Mạch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,</w:t>
      </w:r>
      <w:r w:rsidR="00B04A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khi thọ mạng đến rồi,</w:t>
      </w:r>
      <w:r w:rsidR="00B04A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A-di-đà Phật đến tiếp dẫn ngài,</w:t>
      </w:r>
      <w:r w:rsidR="00B04A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ngài xin phép với A-di-đà Phật, ngài nói mong muốn ở lại thế gian này thêm mấy năm nữa.</w:t>
      </w:r>
      <w:r w:rsidR="00B04A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kinh Lăng-nghiêm từ xưa đến nay chú giải đều không viên mãn,</w:t>
      </w:r>
      <w:r w:rsidR="00B04A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ngài muốn chú giải lại cho kinh Lăng-nghiêm,</w:t>
      </w:r>
      <w:r w:rsidR="00B04A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sau khi làm xong rồi sẽ vãng sanh.</w:t>
      </w:r>
      <w:r w:rsidR="00B04A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A-di-đà Phật liền đồng ý</w:t>
      </w:r>
      <w:r w:rsidR="00BA251B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</w:t>
      </w:r>
      <w:r w:rsidR="00B04A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liền đi,</w:t>
      </w:r>
      <w:r w:rsidR="00B04A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ngài thì ở lại</w:t>
      </w:r>
      <w:r w:rsidR="00B04A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làm một bộ chú giải cho kinh Lăng-nghiêm</w:t>
      </w:r>
      <w:r w:rsidR="00BA251B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iều này chứng minh thọ mạng tùy ý.</w:t>
      </w:r>
      <w:r w:rsidR="00B04A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có loại công phu này</w:t>
      </w:r>
      <w:r w:rsidR="00B04A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chỉ có một mình pháp sư Giao Quang,</w:t>
      </w:r>
      <w:r w:rsidR="00B04A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lịch sử bất luận tại gia hay xuất gia</w:t>
      </w:r>
      <w:r w:rsidR="00B04A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rất nhiều người như vậy.</w:t>
      </w:r>
      <w:r w:rsidR="00B04A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mà người như vậy trụ ở thế gian</w:t>
      </w:r>
      <w:r w:rsidR="00B04A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nói thật ra chỉ có một việc</w:t>
      </w:r>
      <w:r w:rsidR="00B04A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giúp chánh pháp trụ lâu.</w:t>
      </w:r>
      <w:r w:rsidR="00B04A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 pháp sư Giao Quang chính là giúp chánh pháp trụ lâu,</w:t>
      </w:r>
      <w:r w:rsidR="00B04A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rộng độ chúng sanh</w:t>
      </w:r>
      <w:r w:rsidR="00BA251B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d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ùng cách nói hiện nay</w:t>
      </w:r>
      <w:r w:rsidR="00B04A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đó là phục vụ cho hết thảy chúng sanh,</w:t>
      </w:r>
      <w:r w:rsidR="00B04A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không phải vì chính mình,</w:t>
      </w:r>
      <w:r w:rsidR="00B04A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không có chính mình,</w:t>
      </w:r>
      <w:r w:rsidR="00B04A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họ có thể “thành tựu đầy đủ thân không bệnh, không phiền não</w:t>
      </w:r>
      <w:r w:rsidRPr="008A68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”.</w:t>
      </w:r>
    </w:p>
    <w:p w14:paraId="4E71E394" w14:textId="77777777" w:rsidR="00B04A19" w:rsidRDefault="008A6890" w:rsidP="00D049F9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Do đây có thể biết,</w:t>
      </w:r>
      <w:r w:rsidR="00B04A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đau bệnh, phiền não</w:t>
      </w:r>
      <w:r w:rsidR="00B04A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đều là do bản thân chúng ta có tư tâm mới có,</w:t>
      </w:r>
      <w:r w:rsidR="00B04A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“ta”</w:t>
      </w:r>
      <w:r w:rsidR="00BA251B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C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hấp trước cái thân này là ta,</w:t>
      </w:r>
      <w:r w:rsidR="00B04A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chấp trước vọng tưởng phân biệt của chính mình là ta;</w:t>
      </w:r>
      <w:r w:rsidR="00B04A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khởi tâm động niệm “ta phải thế này, thế kia;</w:t>
      </w:r>
      <w:r w:rsidR="00B04A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ý của ta là thế này, thế kia;</w:t>
      </w:r>
      <w:r w:rsidR="00B04A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ta cho rằng như thế này, như thế kia”</w:t>
      </w:r>
      <w:r w:rsidR="00BA251B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b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ạn có “ta”</w:t>
      </w:r>
      <w:r w:rsidR="00B04A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bạn sẽ có bệnh,</w:t>
      </w:r>
      <w:r w:rsidR="00B04A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sẽ có phiền não,</w:t>
      </w:r>
      <w:r w:rsidR="00B04A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sẽ có đau khổ.</w:t>
      </w:r>
      <w:r w:rsidR="00B04A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pháp tu hành,</w:t>
      </w:r>
      <w:r w:rsidR="00B04A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bất luận là pháp môn nào,</w:t>
      </w:r>
      <w:r w:rsidR="00B04A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bất luận là tông phái nào,</w:t>
      </w:r>
      <w:r w:rsidR="00B04A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tổng cương lĩnh trong kinh Kim Cang nói rất hay:</w:t>
      </w:r>
      <w:r w:rsidR="00B04A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E19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“Nếu Bồ-tát có tướng ta, tướng người, tướng chúng sanh, tướng thọ giả thì không phải Bồ-tát</w:t>
      </w:r>
      <w:r w:rsidR="0020704E" w:rsidRPr="000E19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.”</w:t>
      </w:r>
      <w:r w:rsidR="00B04A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nào gọi là Bồ-tát?</w:t>
      </w:r>
      <w:r w:rsidR="00B04A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Bồ-tát là người sáng tỏ,</w:t>
      </w:r>
      <w:r w:rsidR="00B04A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người tu hành.</w:t>
      </w:r>
      <w:r w:rsidR="00B04A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sáng tỏ thì mê hoặc điên đảo,</w:t>
      </w:r>
      <w:r w:rsidR="00B04A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tu hành thì tạo nghiệp.</w:t>
      </w:r>
      <w:r w:rsidR="00B04A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Cổ thánh tiên hiền làm ra hình mẫu Bồ-tát cho chúng ta thấy</w:t>
      </w:r>
      <w:r w:rsidR="00BA251B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gười xuất gia thời cận đại</w:t>
      </w:r>
      <w:r w:rsidR="00B04A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lão hòa thượng Hư Vân của Tông môn,</w:t>
      </w:r>
      <w:r w:rsidR="00B04A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đại sư Ấn Quang của Tịnh độ tông,</w:t>
      </w:r>
      <w:r w:rsidR="00B04A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các ngài làm ra tấm gương để cho chúng ta thấy.</w:t>
      </w:r>
      <w:r w:rsidR="00B04A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Tấm gương gì vậy?</w:t>
      </w:r>
      <w:r w:rsidR="00B04A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A0D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“Không tướng ta, không tướng người, không tướng chúng sanh, không tướng thọ giả</w:t>
      </w:r>
      <w:r w:rsidR="0020704E" w:rsidRPr="009A0D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.”</w:t>
      </w:r>
      <w:r w:rsidR="00B04A1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 xml:space="preserve"> 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tỉ mỉ mà quan sát,</w:t>
      </w:r>
      <w:r w:rsidR="00B04A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các ngài tràn đầy trí tuệ.</w:t>
      </w:r>
      <w:r w:rsidR="00B04A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Cư sĩ tại gia,</w:t>
      </w:r>
      <w:r w:rsidR="00B04A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thị hiện tướng Bồ-tát cũng không ít</w:t>
      </w:r>
      <w:r w:rsidR="00BA251B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hư cư sĩ Giang Vị Nông chú giải Kim Cang Kinh Giảng Nghĩa,</w:t>
      </w:r>
      <w:r w:rsidR="00B04A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những nhân vật hạng nhất này, ở Đài Loan chính mắt chúng tôi nhìn thấy lão cư sĩ Lý Bỉnh Nam,</w:t>
      </w:r>
      <w:r w:rsidR="00B04A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đều thị hiện ra hình mẫu tốt</w:t>
      </w:r>
      <w:r w:rsidR="00B04A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của người sáng tỏ, người tu hành.</w:t>
      </w:r>
      <w:r w:rsidR="00B04A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Các ngài trụ thế chỉ có một mục tiêu đơn giản</w:t>
      </w:r>
      <w:r w:rsidR="00B04A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giúp đỡ chúng sanh đoạn ác tu thiện,</w:t>
      </w:r>
      <w:r w:rsidR="00B04A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giúp đỡ chúng sanh phá mê khai ngộ,</w:t>
      </w:r>
      <w:r w:rsidR="00B04A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cả đời chỉ làm mỗi một việc như vậy.</w:t>
      </w:r>
      <w:r w:rsidR="00B04A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thật sự là hiệp trợ chánh pháp trụ lâu thế gian,</w:t>
      </w:r>
      <w:r w:rsidR="00B04A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có chút mảy may tư tâm,</w:t>
      </w:r>
      <w:r w:rsidR="00B04A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có mảy may tự lợi</w:t>
      </w:r>
      <w:r w:rsidR="00BA251B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ó là hạnh Bồ-tát chân thật.</w:t>
      </w:r>
      <w:r w:rsidR="00B04A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ở chỗ này xem thấy</w:t>
      </w:r>
      <w:r w:rsidR="00B04A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tương ưng với những điều mà trong kinh này nói.</w:t>
      </w:r>
    </w:p>
    <w:p w14:paraId="3245F95A" w14:textId="77777777" w:rsidR="00B04A19" w:rsidRDefault="008A6890" w:rsidP="00D049F9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Tại sao họ không trụ thêm mấy năm?</w:t>
      </w:r>
      <w:r w:rsidR="00B04A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sáng tỏ, người tu hành sống ở thế gian này</w:t>
      </w:r>
      <w:r w:rsidR="00B04A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phải ý của mình,</w:t>
      </w:r>
      <w:r w:rsidR="00B04A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hoàn toàn là duyên phận;</w:t>
      </w:r>
      <w:r w:rsidR="00B04A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duyên thì ở thêm một thời gian,</w:t>
      </w:r>
      <w:r w:rsidR="00B04A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có duyên liền đi ngay.</w:t>
      </w:r>
      <w:r w:rsidR="00B04A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Duyên là gì?</w:t>
      </w:r>
      <w:r w:rsidR="00B04A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Duyên là chúng sanh có mong muốn học với họ không</w:t>
      </w:r>
      <w:r w:rsidR="00BA251B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ó người muốn học với họ</w:t>
      </w:r>
      <w:r w:rsidR="00B04A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họ liền trụ thế.</w:t>
      </w:r>
      <w:r w:rsidR="00B04A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A0D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“Trong cửa nhà Phật không bỏ một ai”</w:t>
      </w:r>
      <w:r w:rsidR="00BA251B" w:rsidRPr="009A0DA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</w:t>
      </w:r>
      <w:r w:rsidR="00BA251B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 xml:space="preserve"> n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ếu không có người học với họ</w:t>
      </w:r>
      <w:r w:rsidR="00B04A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trụ thế không cần thiết,</w:t>
      </w:r>
      <w:r w:rsidR="00B04A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liền đi ngay.</w:t>
      </w:r>
      <w:r w:rsidR="00B04A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lẽ bạn sẽ nói, người muốn học với họ rất nhiều</w:t>
      </w:r>
      <w:r w:rsidR="00BA251B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hìn từ bên ngoài</w:t>
      </w:r>
      <w:r w:rsidR="00B04A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không sai, là rất nhiều.</w:t>
      </w:r>
      <w:r w:rsidR="00B04A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người chân thật học với họ hay không?</w:t>
      </w:r>
      <w:r w:rsidR="00B04A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bằng mặt không bằng lòng rất nhiều</w:t>
      </w:r>
      <w:r w:rsidR="00BA251B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hững người đó không tính.</w:t>
      </w:r>
      <w:r w:rsidR="00B04A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Vẻ bề ngoài giống như học tập với Bồ-tát,</w:t>
      </w:r>
      <w:r w:rsidR="00B04A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học tập với thiện tri thức,</w:t>
      </w:r>
      <w:r w:rsidR="00B04A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trên thực tế</w:t>
      </w:r>
      <w:r w:rsidR="00B04A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khởi tâm động niệm, hành vi tạo tác</w:t>
      </w:r>
      <w:r w:rsidR="00B04A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hoàn toàn trái ngược</w:t>
      </w:r>
      <w:r w:rsidR="00B04A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với những gì mà thiện tri thức, Phật Bồ-tát chỉ dạy,</w:t>
      </w:r>
      <w:r w:rsidR="00B04A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họ không cần thiết phải trụ thế.</w:t>
      </w:r>
      <w:r w:rsidR="00B04A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Thích-ca Mâu-ni Phật năm xưa trụ thế,</w:t>
      </w:r>
      <w:r w:rsidR="00B04A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thị hiện nhập bát niết-bàn cũng là sự việc như vậy.</w:t>
      </w:r>
      <w:r w:rsidR="00B04A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nói rất hay,</w:t>
      </w:r>
      <w:r w:rsidR="00B04A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cần được độ đều đã được độ;</w:t>
      </w:r>
      <w:r w:rsidR="00B04A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chưa được độ</w:t>
      </w:r>
      <w:r w:rsidR="00B04A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xem nhân duyên về sau,</w:t>
      </w:r>
      <w:r w:rsidR="00B04A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duyên hiện nay chưa chín muồi</w:t>
      </w:r>
      <w:r w:rsidR="00B04A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nên ngài bèn đi ngay.</w:t>
      </w:r>
      <w:r w:rsidR="00B04A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Bồ-tát trụ thế hay không,</w:t>
      </w:r>
      <w:r w:rsidR="00B04A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thời gian trụ thế dài hay ngắn</w:t>
      </w:r>
      <w:r w:rsidR="00B04A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đều xem thái độ học tập của chúng ta có nỗ lực hay không.</w:t>
      </w:r>
      <w:r w:rsidR="00B04A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chính chúng ta phải suy nghĩ,</w:t>
      </w:r>
      <w:r w:rsidR="00B04A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là bị Phật Bồ-tát nhìn trúng,</w:t>
      </w:r>
      <w:r w:rsidR="00B04A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hay là bị Phật Bồ-tát bỏ rơi?</w:t>
      </w:r>
      <w:r w:rsidR="00B04A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nói lời này không dễ nghe lắm.</w:t>
      </w:r>
      <w:r w:rsidR="00B04A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Bản thân chúng ta không chịu học tập</w:t>
      </w:r>
      <w:r w:rsidR="00B04A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Phật Bồ-tát cũng đành bó tay đối với chúng ta.</w:t>
      </w:r>
      <w:r w:rsidR="00B04A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Nhất là xã hội hiện nay</w:t>
      </w:r>
      <w:r w:rsidR="00B04A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dân chủ, tự do, mở cửa,</w:t>
      </w:r>
      <w:r w:rsidR="00B04A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ai can thiệp được ai.</w:t>
      </w:r>
      <w:r w:rsidR="00B04A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Vào thời xưa,</w:t>
      </w:r>
      <w:r w:rsidR="00B04A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cha mẹ, thầy giáo có thể ép buộc con cái</w:t>
      </w:r>
      <w:r w:rsidR="00BA251B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</w:t>
      </w:r>
      <w:r w:rsidR="00B04A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hiện nay thì không được,</w:t>
      </w:r>
      <w:r w:rsidR="00B04A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hiện nay ép buộc là phạm pháp.</w:t>
      </w:r>
      <w:r w:rsidR="00B04A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Phật Bồ-tát trụ thế</w:t>
      </w:r>
      <w:r w:rsidR="00B04A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có thời tiết nhân duyên như vậy,</w:t>
      </w:r>
      <w:r w:rsidR="00B04A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nhất định phải rõ ràng,</w:t>
      </w:r>
      <w:r w:rsidR="00B04A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phải sáng tỏ.</w:t>
      </w:r>
    </w:p>
    <w:p w14:paraId="45E00813" w14:textId="77777777" w:rsidR="00B04A19" w:rsidRDefault="008A6890" w:rsidP="00D049F9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Y giáo phụng hành,</w:t>
      </w:r>
      <w:r w:rsidR="00B04A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xác thực có thể được “không bệnh, không phiền não”.</w:t>
      </w:r>
      <w:r w:rsidR="00B04A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Bởi vì bệnh sanh ra từ đâu vậy?</w:t>
      </w:r>
      <w:r w:rsidR="00B04A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hiện nay biết,</w:t>
      </w:r>
      <w:r w:rsidR="00B04A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nhiễm phải vi-rút</w:t>
      </w:r>
      <w:r w:rsidR="00BA251B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t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hế nhưng mọi người không biết</w:t>
      </w:r>
      <w:r w:rsidR="00B04A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vi-rút nguy hiểm nhất</w:t>
      </w:r>
      <w:r w:rsidR="00B04A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tam độc tham sân si mà nhà Phật nói</w:t>
      </w:r>
      <w:r w:rsidR="00BA251B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b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ên trong chúng ta có tham sân si</w:t>
      </w:r>
      <w:r w:rsidR="00B04A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nên mới bị nhiễm vi-rút bên ngoài.</w:t>
      </w:r>
      <w:r w:rsidR="00B04A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Bên trong không có tham sân si</w:t>
      </w:r>
      <w:r w:rsidR="00B04A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dù bên ngoài vi-rút như thế nào</w:t>
      </w:r>
      <w:r w:rsidR="00B04A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cũng không bị cảm nhiễm,</w:t>
      </w:r>
      <w:r w:rsidR="00B04A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hiện nay trong y học gọi là khả năng miễn dịch,</w:t>
      </w:r>
      <w:r w:rsidR="00B04A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hệ thống miễn dịch.</w:t>
      </w:r>
      <w:r w:rsidR="00B04A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Nhà Phật nói miễn dịch chân thật là đoạn tham sân si,</w:t>
      </w:r>
      <w:r w:rsidR="00B04A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địa “thanh tịnh, bình đẳng, giác”,</w:t>
      </w:r>
      <w:r w:rsidR="00B04A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chân thật có thể miễn dịch.</w:t>
      </w:r>
      <w:r w:rsidR="00B04A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địa đại từ đại bi có thể giải độc,</w:t>
      </w:r>
      <w:r w:rsidR="00B04A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đích thực có thể thành tựu “không bệnh, không phiền não, thọ mạng tự tại”.</w:t>
      </w:r>
    </w:p>
    <w:p w14:paraId="7CF51544" w14:textId="77777777" w:rsidR="00B04A19" w:rsidRDefault="008A6890" w:rsidP="00D049F9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Nguyện tiếp theo nói:</w:t>
      </w:r>
      <w:r w:rsidR="00B04A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A689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 xml:space="preserve">“Nguyện hết thảy chúng sanh đạt được không già không bệnh.” 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Làm sao có thể được không già,</w:t>
      </w:r>
      <w:r w:rsidR="00B04A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cũng là điều mà mọi người mong cầu,</w:t>
      </w:r>
      <w:r w:rsidR="00B04A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đều hy vọng mãi mãi thanh xuân.</w:t>
      </w:r>
      <w:r w:rsidR="00B04A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Làm thế nào có thể không già?</w:t>
      </w:r>
      <w:r w:rsidR="00B04A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Con người dường như đều phải già.</w:t>
      </w:r>
      <w:r w:rsidR="00B04A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phải biết được,</w:t>
      </w:r>
      <w:r w:rsidR="00B04A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nguyên nhân của già là ở đâu?</w:t>
      </w:r>
      <w:r w:rsidR="00B04A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Ở phân biệt, chấp trước.</w:t>
      </w:r>
      <w:r w:rsidR="00B04A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có chấp trước</w:t>
      </w:r>
      <w:r w:rsidR="00B04A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bạn sẽ sanh bệnh,</w:t>
      </w:r>
      <w:r w:rsidR="00B04A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có phân biệt</w:t>
      </w:r>
      <w:r w:rsidR="00B04A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bạn sẽ già yếu.</w:t>
      </w:r>
      <w:r w:rsidR="00B04A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Đối với tất cả pháp thế gian,</w:t>
      </w:r>
      <w:r w:rsidR="00B04A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tất cả pháp xuất thế gian</w:t>
      </w:r>
      <w:r w:rsidR="00B04A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quyết định không có phân biệt,</w:t>
      </w:r>
      <w:r w:rsidR="00B04A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có chấp trước</w:t>
      </w:r>
      <w:r w:rsidR="00B04A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bạn sẽ không sanh bệnh,</w:t>
      </w:r>
      <w:r w:rsidR="00B04A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cũng sẽ không già yếu</w:t>
      </w:r>
      <w:r w:rsidR="00BA251B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</w:t>
      </w:r>
      <w:r w:rsidR="00B04A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chí ít hiện tượng già yếu sẽ chậm lại,</w:t>
      </w:r>
      <w:r w:rsidR="00B04A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chính là chúng ta nói lão hóa rất chậm.</w:t>
      </w:r>
      <w:r w:rsidR="00B04A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phân biệt, chấp trước nghiêm trọng</w:t>
      </w:r>
      <w:r w:rsidR="00B04A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lão hóa rất nhanh,</w:t>
      </w:r>
      <w:r w:rsidR="00B04A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tốc độ rất nhanh.</w:t>
      </w:r>
      <w:r w:rsidR="00B04A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hoàn toàn không có phân biệt chấp trước</w:t>
      </w:r>
      <w:r w:rsidR="00B04A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sự lão hóa này sẽ chấm dứt, thật vậy,</w:t>
      </w:r>
      <w:r w:rsidR="00B04A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sẽ không lão hóa nữa.</w:t>
      </w:r>
      <w:r w:rsidR="00B04A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Hiện tượng lão hóa, già yếu còn không có</w:t>
      </w:r>
      <w:r w:rsidR="00B04A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họ làm sao bị bệnh được?</w:t>
      </w:r>
    </w:p>
    <w:p w14:paraId="18352ADD" w14:textId="77777777" w:rsidR="00B04A19" w:rsidRDefault="008A6890" w:rsidP="00D049F9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Nguyên nhân sanh bệnh có ba loại.</w:t>
      </w:r>
      <w:r w:rsidR="00B04A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Một loại là về phương diện sinh lý,</w:t>
      </w:r>
      <w:r w:rsidR="00B04A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gọi là “bệnh từ miệng vào”</w:t>
      </w:r>
      <w:r w:rsidR="0020704E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b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ạn ăn uống không cẩn thận,</w:t>
      </w:r>
      <w:r w:rsidR="00B04A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mặc quần áo không cẩn thận</w:t>
      </w:r>
      <w:r w:rsidR="00B04A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nên bị nhiễm gió cảm lạnh,</w:t>
      </w:r>
      <w:r w:rsidR="00B04A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bệnh tật về phương diện sinh lý.</w:t>
      </w:r>
      <w:r w:rsidR="00B04A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Loại thứ hai là bệnh oan nghiệp</w:t>
      </w:r>
      <w:r w:rsidR="0020704E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p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hần lớn là do sát sanh hại mạng,</w:t>
      </w:r>
      <w:r w:rsidR="00B04A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những oan hồn này tìm bạn để trả thù</w:t>
      </w:r>
      <w:r w:rsidR="0020704E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o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an quỷ nhập thân đều là oan gia đối đầu của bạn.</w:t>
      </w:r>
      <w:r w:rsidR="00B04A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Loại bệnh này nhất định phải hòa giải,</w:t>
      </w:r>
      <w:r w:rsidR="00B04A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đối phương đồng ý sự hòa giải của bạn</w:t>
      </w:r>
      <w:r w:rsidR="00B04A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sẽ thoát ra,</w:t>
      </w:r>
      <w:r w:rsidR="00B04A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bệnh của bạn sẽ hết ngay</w:t>
      </w:r>
      <w:r w:rsidR="0020704E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rong “Tam Muội Thủy Sám”,</w:t>
      </w:r>
      <w:r w:rsidR="00B04A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quốc sư Ngộ Đạt bị mụn ghẻ mặt người là thuộc về loại này.</w:t>
      </w:r>
      <w:r w:rsidR="00B04A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Loại thứ ba tương đối phiền phức,</w:t>
      </w:r>
      <w:r w:rsidR="00B04A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bệnh túc nghiệp.</w:t>
      </w:r>
      <w:r w:rsidR="00B04A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đời quá khứ, hoặc là trong đời hiện nay</w:t>
      </w:r>
      <w:r w:rsidR="00B04A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đã tạo tác tội nghiệp quá nhiều,</w:t>
      </w:r>
      <w:r w:rsidR="00B04A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bệnh này của họ không phải do ăn uống hay cảm lạnh,</w:t>
      </w:r>
      <w:r w:rsidR="00B04A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không phải oan gia đối đầu,</w:t>
      </w:r>
      <w:r w:rsidR="00B04A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là quả báo tạo tác tội nghiệp của mình.</w:t>
      </w:r>
      <w:r w:rsidR="00B04A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Loại quả báo này nếu dùng lời hiện nay để nói, thông thường nói về chứng suy giảm trí nhớ người già là thuộc về loại này.</w:t>
      </w:r>
      <w:r w:rsidR="00B04A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tôi đã thấy rất nhiều,</w:t>
      </w:r>
      <w:r w:rsidR="00B04A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phần lớn đều là gia đình giàu có,</w:t>
      </w:r>
      <w:r w:rsidR="00B04A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xã hội có địa vị,</w:t>
      </w:r>
      <w:r w:rsidR="00B04A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của cải,</w:t>
      </w:r>
      <w:r w:rsidR="00B04A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bị chứng bệnh này,</w:t>
      </w:r>
      <w:r w:rsidR="00B04A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cầu sống không được, cầu chết không xong,</w:t>
      </w:r>
      <w:r w:rsidR="00B04A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hơi thở của họ chưa dứt, cần rất nhiều người đến chăm sóc,</w:t>
      </w:r>
      <w:r w:rsidR="00B04A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đến phục vụ họ,</w:t>
      </w:r>
      <w:r w:rsidR="00B04A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đó là phước báo của họ.</w:t>
      </w:r>
      <w:r w:rsidR="00B04A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nằm ở trên giường hưởng phước</w:t>
      </w:r>
      <w:r w:rsidR="0020704E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</w:t>
      </w:r>
      <w:r w:rsidR="00B04A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thậm chí ngay cả con cái của mình cũng không nhận ra,</w:t>
      </w:r>
      <w:r w:rsidR="00B04A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hơi thở vẫn chưa dứt.</w:t>
      </w:r>
      <w:r w:rsidR="00B04A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vừa thấy liền biết,</w:t>
      </w:r>
      <w:r w:rsidR="00B04A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bệnh nghiệp chướng.</w:t>
      </w:r>
      <w:r w:rsidR="00B04A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cứu được không?</w:t>
      </w:r>
      <w:r w:rsidR="00B04A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Cứu được!</w:t>
      </w:r>
      <w:r w:rsidR="00B04A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Sám hối,</w:t>
      </w:r>
      <w:r w:rsidR="00B04A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sám trừ nghiệp chướng</w:t>
      </w:r>
      <w:r w:rsidR="00B04A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bệnh này sẽ khỏi.</w:t>
      </w:r>
      <w:r w:rsidR="00B04A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nhưng họ không tin,</w:t>
      </w:r>
      <w:r w:rsidR="00B04A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không biết sám hối,</w:t>
      </w:r>
      <w:r w:rsidR="00B04A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nhà cũng không hiểu rõ đạo lý này</w:t>
      </w:r>
      <w:r w:rsidR="00B04A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nên không giúp được.</w:t>
      </w:r>
      <w:r w:rsidR="00B04A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Hiểu rõ những đạo lý này,</w:t>
      </w:r>
      <w:r w:rsidR="00B04A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tiêu trừ nghiệp chướng,</w:t>
      </w:r>
      <w:r w:rsidR="00B04A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kết oán thù với chúng sanh,</w:t>
      </w:r>
      <w:r w:rsidR="00B04A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đời sống sinh hoạt chú trọng vệ sinh</w:t>
      </w:r>
      <w:r w:rsidR="00B04A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có thể không già, không bệnh.</w:t>
      </w:r>
    </w:p>
    <w:p w14:paraId="09E4B8D5" w14:textId="5E0A37A8" w:rsidR="008A6890" w:rsidRPr="008A6890" w:rsidRDefault="008A6890" w:rsidP="00B04A19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có thân thể khỏe mạnh</w:t>
      </w:r>
      <w:r w:rsidR="00B04A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bạn mới có năng lực đi làm việc đạo,</w:t>
      </w:r>
      <w:r w:rsidR="00B04A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“dũng mãnh tinh tấn”.</w:t>
      </w:r>
      <w:r w:rsidR="00B04A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Thể lực suy yếu,</w:t>
      </w:r>
      <w:r w:rsidR="00B04A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muốn tinh tấn thì đã không được nữa,</w:t>
      </w:r>
      <w:r w:rsidR="00B04A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lúc đó là chậm rồi.</w:t>
      </w:r>
      <w:r w:rsidR="00B04A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từ xưa đến nay,</w:t>
      </w:r>
      <w:r w:rsidR="00B04A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giai đoạn tu hành công phu đắc lực nhất là lúc nào?</w:t>
      </w:r>
      <w:r w:rsidR="00B04A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Khi còn trẻ khỏe.</w:t>
      </w:r>
      <w:r w:rsidR="00B04A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đọc trong Lục Tổ Đàn kinh,</w:t>
      </w:r>
      <w:r w:rsidR="00B04A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đại sư Huệ Năng đắc đạo lúc 24 tuổi</w:t>
      </w:r>
      <w:r w:rsidR="0020704E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ái có được là thể lực,</w:t>
      </w:r>
      <w:r w:rsidR="00B04A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vào niệm Phật đường</w:t>
      </w:r>
      <w:r w:rsidR="00B04A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niệm Phật bảy ngày bảy đêm</w:t>
      </w:r>
      <w:r w:rsidR="00B04A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như chẳng có việc gì,</w:t>
      </w:r>
      <w:r w:rsidR="00B04A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bởi có thể lực.</w:t>
      </w:r>
      <w:r w:rsidR="00B04A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Già bảy, tám mươi tuổi vào niệm Phật đường</w:t>
      </w:r>
      <w:r w:rsidR="00B04A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mấy giờ thì đã không xong rồi,</w:t>
      </w:r>
      <w:r w:rsidR="00B04A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chịu nổi,</w:t>
      </w:r>
      <w:r w:rsidR="00B04A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muốn tinh tấn cũng không có cách gì.</w:t>
      </w:r>
      <w:r w:rsidR="00B04A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Những đạo lý này chúng ta đều phải biết,</w:t>
      </w:r>
      <w:r w:rsidR="00B04A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sau đó mới biết cần phải tu học như thế nào,</w:t>
      </w:r>
      <w:r w:rsidR="00B04A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làm như thế nào</w:t>
      </w:r>
      <w:r w:rsidR="0020704E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rong kinh Hoa Nghiêm nói bốn nguyện này,</w:t>
      </w:r>
      <w:r w:rsidR="00B04A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thảy đều có thể đạt được,</w:t>
      </w:r>
      <w:r w:rsidR="00B04A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chắc chắn không phải lời lừa gạt,</w:t>
      </w:r>
      <w:r w:rsidR="00B04A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phải nói dối.</w:t>
      </w:r>
      <w:r w:rsidR="00B04A1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A68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Tốt rồi, hôm nay thời gian đã hết, chúng ta giảng đến chỗ này.</w:t>
      </w:r>
    </w:p>
    <w:p w14:paraId="26F8CA87" w14:textId="416011F9" w:rsidR="00446A68" w:rsidRPr="008A6890" w:rsidRDefault="00446A68" w:rsidP="008A6890"/>
    <w:sectPr w:rsidR="00446A68" w:rsidRPr="008A6890" w:rsidSect="00B04A1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601437" w14:textId="77777777" w:rsidR="00C91C9A" w:rsidRDefault="00C91C9A" w:rsidP="00A24C12">
      <w:pPr>
        <w:spacing w:after="0" w:line="240" w:lineRule="auto"/>
      </w:pPr>
      <w:r>
        <w:separator/>
      </w:r>
    </w:p>
  </w:endnote>
  <w:endnote w:type="continuationSeparator" w:id="0">
    <w:p w14:paraId="400EBD7D" w14:textId="77777777" w:rsidR="00C91C9A" w:rsidRDefault="00C91C9A" w:rsidP="00A24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25193" w14:textId="77777777" w:rsidR="00B04A19" w:rsidRDefault="00B04A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</w:rPr>
      <w:id w:val="-859884758"/>
      <w:docPartObj>
        <w:docPartGallery w:val="Page Numbers (Bottom of Page)"/>
        <w:docPartUnique/>
      </w:docPartObj>
    </w:sdtPr>
    <w:sdtEndPr/>
    <w:sdtContent>
      <w:p w14:paraId="488E3515" w14:textId="52B5E90E" w:rsidR="00A24C12" w:rsidRPr="00B04A19" w:rsidRDefault="00A24C12">
        <w:pPr>
          <w:pStyle w:val="Footer"/>
          <w:jc w:val="center"/>
          <w:rPr>
            <w:rFonts w:ascii="Times New Roman" w:hAnsi="Times New Roman" w:cs="Times New Roman"/>
            <w:sz w:val="24"/>
          </w:rPr>
        </w:pPr>
        <w:r w:rsidRPr="00B04A19">
          <w:rPr>
            <w:rFonts w:ascii="Times New Roman" w:hAnsi="Times New Roman" w:cs="Times New Roman"/>
            <w:sz w:val="24"/>
          </w:rPr>
          <w:fldChar w:fldCharType="begin"/>
        </w:r>
        <w:r w:rsidRPr="00B04A19">
          <w:rPr>
            <w:rFonts w:ascii="Times New Roman" w:hAnsi="Times New Roman" w:cs="Times New Roman"/>
            <w:sz w:val="24"/>
          </w:rPr>
          <w:instrText>PAGE   \* MERGEFORMAT</w:instrText>
        </w:r>
        <w:r w:rsidRPr="00B04A19">
          <w:rPr>
            <w:rFonts w:ascii="Times New Roman" w:hAnsi="Times New Roman" w:cs="Times New Roman"/>
            <w:sz w:val="24"/>
          </w:rPr>
          <w:fldChar w:fldCharType="separate"/>
        </w:r>
        <w:r w:rsidRPr="00B04A19">
          <w:rPr>
            <w:rFonts w:ascii="Times New Roman" w:hAnsi="Times New Roman" w:cs="Times New Roman"/>
            <w:sz w:val="24"/>
            <w:lang w:val="vi-VN"/>
          </w:rPr>
          <w:t>2</w:t>
        </w:r>
        <w:r w:rsidRPr="00B04A19">
          <w:rPr>
            <w:rFonts w:ascii="Times New Roman" w:hAnsi="Times New Roman" w:cs="Times New Roman"/>
            <w:sz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9B143" w14:textId="77777777" w:rsidR="00B04A19" w:rsidRDefault="00B04A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6D9A1D" w14:textId="77777777" w:rsidR="00C91C9A" w:rsidRDefault="00C91C9A" w:rsidP="00A24C12">
      <w:pPr>
        <w:spacing w:after="0" w:line="240" w:lineRule="auto"/>
      </w:pPr>
      <w:r>
        <w:separator/>
      </w:r>
    </w:p>
  </w:footnote>
  <w:footnote w:type="continuationSeparator" w:id="0">
    <w:p w14:paraId="62377B8B" w14:textId="77777777" w:rsidR="00C91C9A" w:rsidRDefault="00C91C9A" w:rsidP="00A24C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01B3D" w14:textId="77777777" w:rsidR="00B04A19" w:rsidRDefault="00B04A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ABA86" w14:textId="77777777" w:rsidR="00B04A19" w:rsidRDefault="00B04A1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BCA5D" w14:textId="77777777" w:rsidR="00B04A19" w:rsidRDefault="00B04A1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733"/>
    <w:rsid w:val="000015EA"/>
    <w:rsid w:val="000352C3"/>
    <w:rsid w:val="000424F0"/>
    <w:rsid w:val="000426A9"/>
    <w:rsid w:val="0004346C"/>
    <w:rsid w:val="00050674"/>
    <w:rsid w:val="00056761"/>
    <w:rsid w:val="00066F45"/>
    <w:rsid w:val="00072FA9"/>
    <w:rsid w:val="00076F1B"/>
    <w:rsid w:val="0009029C"/>
    <w:rsid w:val="0009092C"/>
    <w:rsid w:val="00093B58"/>
    <w:rsid w:val="000A762F"/>
    <w:rsid w:val="000B3303"/>
    <w:rsid w:val="000C1623"/>
    <w:rsid w:val="000C36D7"/>
    <w:rsid w:val="000D55FB"/>
    <w:rsid w:val="000D7559"/>
    <w:rsid w:val="000E1961"/>
    <w:rsid w:val="000E27EB"/>
    <w:rsid w:val="000F4E6B"/>
    <w:rsid w:val="00114C84"/>
    <w:rsid w:val="00116F21"/>
    <w:rsid w:val="00121862"/>
    <w:rsid w:val="00123A2B"/>
    <w:rsid w:val="00124332"/>
    <w:rsid w:val="001305AF"/>
    <w:rsid w:val="00136DAA"/>
    <w:rsid w:val="00143B99"/>
    <w:rsid w:val="00151E98"/>
    <w:rsid w:val="001569F1"/>
    <w:rsid w:val="00176B57"/>
    <w:rsid w:val="00190028"/>
    <w:rsid w:val="001973B2"/>
    <w:rsid w:val="001A2BAA"/>
    <w:rsid w:val="001B0C21"/>
    <w:rsid w:val="001B1ACE"/>
    <w:rsid w:val="001B2D9D"/>
    <w:rsid w:val="001B3B1F"/>
    <w:rsid w:val="001B673E"/>
    <w:rsid w:val="001D699C"/>
    <w:rsid w:val="001D7BF0"/>
    <w:rsid w:val="001E16E1"/>
    <w:rsid w:val="001E3CF1"/>
    <w:rsid w:val="001F40C5"/>
    <w:rsid w:val="00204715"/>
    <w:rsid w:val="0020704E"/>
    <w:rsid w:val="00210AB0"/>
    <w:rsid w:val="00226A85"/>
    <w:rsid w:val="00227D7A"/>
    <w:rsid w:val="00240A6F"/>
    <w:rsid w:val="00241EF7"/>
    <w:rsid w:val="00246BB7"/>
    <w:rsid w:val="002632E6"/>
    <w:rsid w:val="00264A74"/>
    <w:rsid w:val="00271E15"/>
    <w:rsid w:val="00276CE3"/>
    <w:rsid w:val="0028439C"/>
    <w:rsid w:val="002A47D1"/>
    <w:rsid w:val="002B06A9"/>
    <w:rsid w:val="002B4E42"/>
    <w:rsid w:val="002B57EB"/>
    <w:rsid w:val="002C1510"/>
    <w:rsid w:val="002C38E3"/>
    <w:rsid w:val="002D2941"/>
    <w:rsid w:val="002D703E"/>
    <w:rsid w:val="002D7215"/>
    <w:rsid w:val="002E364A"/>
    <w:rsid w:val="002F674F"/>
    <w:rsid w:val="00303B6A"/>
    <w:rsid w:val="00305791"/>
    <w:rsid w:val="00316ECB"/>
    <w:rsid w:val="00330D58"/>
    <w:rsid w:val="003465B3"/>
    <w:rsid w:val="00352577"/>
    <w:rsid w:val="00352996"/>
    <w:rsid w:val="00355EA0"/>
    <w:rsid w:val="003566C3"/>
    <w:rsid w:val="003706F4"/>
    <w:rsid w:val="00372174"/>
    <w:rsid w:val="0037510D"/>
    <w:rsid w:val="00384D51"/>
    <w:rsid w:val="0038623C"/>
    <w:rsid w:val="00386A6C"/>
    <w:rsid w:val="00391FA4"/>
    <w:rsid w:val="003A44E8"/>
    <w:rsid w:val="003A69E8"/>
    <w:rsid w:val="003B610C"/>
    <w:rsid w:val="003D343C"/>
    <w:rsid w:val="003E5FD4"/>
    <w:rsid w:val="004061E3"/>
    <w:rsid w:val="0040681A"/>
    <w:rsid w:val="00415338"/>
    <w:rsid w:val="0042090A"/>
    <w:rsid w:val="00422CEE"/>
    <w:rsid w:val="004230FE"/>
    <w:rsid w:val="004323BA"/>
    <w:rsid w:val="0043662B"/>
    <w:rsid w:val="004401D3"/>
    <w:rsid w:val="00446A68"/>
    <w:rsid w:val="00447CE0"/>
    <w:rsid w:val="004542CE"/>
    <w:rsid w:val="00456C9B"/>
    <w:rsid w:val="00466664"/>
    <w:rsid w:val="00477680"/>
    <w:rsid w:val="00482492"/>
    <w:rsid w:val="0048405F"/>
    <w:rsid w:val="004A08B2"/>
    <w:rsid w:val="004A29DF"/>
    <w:rsid w:val="004B4F16"/>
    <w:rsid w:val="004B6AC8"/>
    <w:rsid w:val="004C118C"/>
    <w:rsid w:val="004C5167"/>
    <w:rsid w:val="004D1974"/>
    <w:rsid w:val="004D3B72"/>
    <w:rsid w:val="004E56FC"/>
    <w:rsid w:val="004F0CCC"/>
    <w:rsid w:val="004F0DDC"/>
    <w:rsid w:val="004F4C0F"/>
    <w:rsid w:val="004F4CAF"/>
    <w:rsid w:val="00502693"/>
    <w:rsid w:val="00504211"/>
    <w:rsid w:val="00504EB2"/>
    <w:rsid w:val="0051364E"/>
    <w:rsid w:val="005200AF"/>
    <w:rsid w:val="00520C4C"/>
    <w:rsid w:val="00524949"/>
    <w:rsid w:val="00527708"/>
    <w:rsid w:val="00550AA9"/>
    <w:rsid w:val="005512C5"/>
    <w:rsid w:val="00554DDB"/>
    <w:rsid w:val="0055692C"/>
    <w:rsid w:val="005615CF"/>
    <w:rsid w:val="0059793E"/>
    <w:rsid w:val="005A14DE"/>
    <w:rsid w:val="005C74C7"/>
    <w:rsid w:val="005D16BE"/>
    <w:rsid w:val="005D2383"/>
    <w:rsid w:val="005D757C"/>
    <w:rsid w:val="005E797F"/>
    <w:rsid w:val="005F3192"/>
    <w:rsid w:val="005F56D7"/>
    <w:rsid w:val="005F6C46"/>
    <w:rsid w:val="005F7098"/>
    <w:rsid w:val="00601203"/>
    <w:rsid w:val="006035FC"/>
    <w:rsid w:val="00606C6F"/>
    <w:rsid w:val="00610C7F"/>
    <w:rsid w:val="00612415"/>
    <w:rsid w:val="00624310"/>
    <w:rsid w:val="00630138"/>
    <w:rsid w:val="00635DE3"/>
    <w:rsid w:val="00653EC8"/>
    <w:rsid w:val="00654DE4"/>
    <w:rsid w:val="006553B5"/>
    <w:rsid w:val="00655F39"/>
    <w:rsid w:val="006568F1"/>
    <w:rsid w:val="00660613"/>
    <w:rsid w:val="00673F25"/>
    <w:rsid w:val="00675009"/>
    <w:rsid w:val="0067736E"/>
    <w:rsid w:val="0068702C"/>
    <w:rsid w:val="00695CAF"/>
    <w:rsid w:val="00696595"/>
    <w:rsid w:val="006A1485"/>
    <w:rsid w:val="006B1113"/>
    <w:rsid w:val="006B641F"/>
    <w:rsid w:val="006C5ECA"/>
    <w:rsid w:val="006D2660"/>
    <w:rsid w:val="006F0D12"/>
    <w:rsid w:val="006F1733"/>
    <w:rsid w:val="006F3B05"/>
    <w:rsid w:val="006F5305"/>
    <w:rsid w:val="00700FC0"/>
    <w:rsid w:val="00701954"/>
    <w:rsid w:val="00714BA8"/>
    <w:rsid w:val="00721025"/>
    <w:rsid w:val="00722F47"/>
    <w:rsid w:val="00727336"/>
    <w:rsid w:val="0073033E"/>
    <w:rsid w:val="00765A36"/>
    <w:rsid w:val="00773297"/>
    <w:rsid w:val="0078059A"/>
    <w:rsid w:val="00780C65"/>
    <w:rsid w:val="00781448"/>
    <w:rsid w:val="0078597D"/>
    <w:rsid w:val="00794045"/>
    <w:rsid w:val="007A62F3"/>
    <w:rsid w:val="007A72C2"/>
    <w:rsid w:val="007B4DCF"/>
    <w:rsid w:val="007C07D2"/>
    <w:rsid w:val="007C6A46"/>
    <w:rsid w:val="007D6A63"/>
    <w:rsid w:val="007E26E9"/>
    <w:rsid w:val="007F37AF"/>
    <w:rsid w:val="007F424F"/>
    <w:rsid w:val="007F4569"/>
    <w:rsid w:val="008012DC"/>
    <w:rsid w:val="00821A2B"/>
    <w:rsid w:val="008316D3"/>
    <w:rsid w:val="00833168"/>
    <w:rsid w:val="00840D5E"/>
    <w:rsid w:val="008521DE"/>
    <w:rsid w:val="00855A95"/>
    <w:rsid w:val="00870E8A"/>
    <w:rsid w:val="0087485D"/>
    <w:rsid w:val="00881310"/>
    <w:rsid w:val="00882CEC"/>
    <w:rsid w:val="008841D9"/>
    <w:rsid w:val="008A0F74"/>
    <w:rsid w:val="008A40D6"/>
    <w:rsid w:val="008A6890"/>
    <w:rsid w:val="008A71E3"/>
    <w:rsid w:val="008A78DE"/>
    <w:rsid w:val="008B2CB9"/>
    <w:rsid w:val="008B334D"/>
    <w:rsid w:val="008B3C8D"/>
    <w:rsid w:val="008B51B9"/>
    <w:rsid w:val="008B66D7"/>
    <w:rsid w:val="008B7C19"/>
    <w:rsid w:val="008D34C1"/>
    <w:rsid w:val="008E2378"/>
    <w:rsid w:val="008F21C3"/>
    <w:rsid w:val="008F3B38"/>
    <w:rsid w:val="008F5B46"/>
    <w:rsid w:val="008F7254"/>
    <w:rsid w:val="00901B20"/>
    <w:rsid w:val="009025AD"/>
    <w:rsid w:val="00927D3F"/>
    <w:rsid w:val="00932AC1"/>
    <w:rsid w:val="0094126F"/>
    <w:rsid w:val="00953755"/>
    <w:rsid w:val="00954E16"/>
    <w:rsid w:val="00961289"/>
    <w:rsid w:val="0096557F"/>
    <w:rsid w:val="00992105"/>
    <w:rsid w:val="00996736"/>
    <w:rsid w:val="00997F04"/>
    <w:rsid w:val="009A0DAF"/>
    <w:rsid w:val="009A392F"/>
    <w:rsid w:val="009A598A"/>
    <w:rsid w:val="009B3E70"/>
    <w:rsid w:val="009C1360"/>
    <w:rsid w:val="009D2421"/>
    <w:rsid w:val="009D3C46"/>
    <w:rsid w:val="009D7A54"/>
    <w:rsid w:val="009E0358"/>
    <w:rsid w:val="009F4AF9"/>
    <w:rsid w:val="00A01B01"/>
    <w:rsid w:val="00A03AE5"/>
    <w:rsid w:val="00A1313A"/>
    <w:rsid w:val="00A13F55"/>
    <w:rsid w:val="00A246BC"/>
    <w:rsid w:val="00A24C12"/>
    <w:rsid w:val="00A25C8E"/>
    <w:rsid w:val="00A31550"/>
    <w:rsid w:val="00A54A3D"/>
    <w:rsid w:val="00A63A61"/>
    <w:rsid w:val="00A6422C"/>
    <w:rsid w:val="00A67153"/>
    <w:rsid w:val="00A764ED"/>
    <w:rsid w:val="00A835DA"/>
    <w:rsid w:val="00A85109"/>
    <w:rsid w:val="00A85180"/>
    <w:rsid w:val="00A95FBD"/>
    <w:rsid w:val="00AA38AB"/>
    <w:rsid w:val="00AA55CC"/>
    <w:rsid w:val="00AB3A8C"/>
    <w:rsid w:val="00AC0A6B"/>
    <w:rsid w:val="00AC4C2C"/>
    <w:rsid w:val="00AE077F"/>
    <w:rsid w:val="00AE10C0"/>
    <w:rsid w:val="00AE3895"/>
    <w:rsid w:val="00AF5754"/>
    <w:rsid w:val="00B00049"/>
    <w:rsid w:val="00B04A19"/>
    <w:rsid w:val="00B13F1F"/>
    <w:rsid w:val="00B242AE"/>
    <w:rsid w:val="00B34D8B"/>
    <w:rsid w:val="00B362B3"/>
    <w:rsid w:val="00B432CE"/>
    <w:rsid w:val="00B47846"/>
    <w:rsid w:val="00B52343"/>
    <w:rsid w:val="00B54735"/>
    <w:rsid w:val="00B55AE4"/>
    <w:rsid w:val="00B57A8C"/>
    <w:rsid w:val="00B70A95"/>
    <w:rsid w:val="00B72D1E"/>
    <w:rsid w:val="00B7626A"/>
    <w:rsid w:val="00B81F0C"/>
    <w:rsid w:val="00B8330D"/>
    <w:rsid w:val="00BA251B"/>
    <w:rsid w:val="00BA402D"/>
    <w:rsid w:val="00BA6E5F"/>
    <w:rsid w:val="00BB06AA"/>
    <w:rsid w:val="00BC12C7"/>
    <w:rsid w:val="00BC2581"/>
    <w:rsid w:val="00BD6F09"/>
    <w:rsid w:val="00BD7025"/>
    <w:rsid w:val="00BE7464"/>
    <w:rsid w:val="00C0217C"/>
    <w:rsid w:val="00C02370"/>
    <w:rsid w:val="00C139B8"/>
    <w:rsid w:val="00C20957"/>
    <w:rsid w:val="00C3106F"/>
    <w:rsid w:val="00C3401C"/>
    <w:rsid w:val="00C56054"/>
    <w:rsid w:val="00C604AB"/>
    <w:rsid w:val="00C63564"/>
    <w:rsid w:val="00C73419"/>
    <w:rsid w:val="00C75C54"/>
    <w:rsid w:val="00C76D0F"/>
    <w:rsid w:val="00C777D1"/>
    <w:rsid w:val="00C842C6"/>
    <w:rsid w:val="00C9108C"/>
    <w:rsid w:val="00C91C9A"/>
    <w:rsid w:val="00C94AA3"/>
    <w:rsid w:val="00CA3125"/>
    <w:rsid w:val="00CA5803"/>
    <w:rsid w:val="00CB26C7"/>
    <w:rsid w:val="00CC6499"/>
    <w:rsid w:val="00CD39CC"/>
    <w:rsid w:val="00CE404B"/>
    <w:rsid w:val="00CE6A48"/>
    <w:rsid w:val="00CE7DF2"/>
    <w:rsid w:val="00D049F9"/>
    <w:rsid w:val="00D11F9C"/>
    <w:rsid w:val="00D133BD"/>
    <w:rsid w:val="00D15C2F"/>
    <w:rsid w:val="00D218DA"/>
    <w:rsid w:val="00D35723"/>
    <w:rsid w:val="00D53DFA"/>
    <w:rsid w:val="00D6676B"/>
    <w:rsid w:val="00D713C5"/>
    <w:rsid w:val="00D747F9"/>
    <w:rsid w:val="00D830D6"/>
    <w:rsid w:val="00D85AD7"/>
    <w:rsid w:val="00D87F10"/>
    <w:rsid w:val="00DA7AC9"/>
    <w:rsid w:val="00DB084E"/>
    <w:rsid w:val="00DB40C8"/>
    <w:rsid w:val="00DB67F8"/>
    <w:rsid w:val="00DD5065"/>
    <w:rsid w:val="00DD70FD"/>
    <w:rsid w:val="00DD74FC"/>
    <w:rsid w:val="00DF3245"/>
    <w:rsid w:val="00E000F3"/>
    <w:rsid w:val="00E03C8B"/>
    <w:rsid w:val="00E11844"/>
    <w:rsid w:val="00E207DB"/>
    <w:rsid w:val="00E230F8"/>
    <w:rsid w:val="00E2326B"/>
    <w:rsid w:val="00E27D5B"/>
    <w:rsid w:val="00E40D30"/>
    <w:rsid w:val="00E425FF"/>
    <w:rsid w:val="00E55619"/>
    <w:rsid w:val="00E6010C"/>
    <w:rsid w:val="00E62B55"/>
    <w:rsid w:val="00E71BCA"/>
    <w:rsid w:val="00E90A92"/>
    <w:rsid w:val="00E92881"/>
    <w:rsid w:val="00E94378"/>
    <w:rsid w:val="00EA3BEE"/>
    <w:rsid w:val="00EB5F02"/>
    <w:rsid w:val="00EB6695"/>
    <w:rsid w:val="00EC6F3F"/>
    <w:rsid w:val="00EF25AA"/>
    <w:rsid w:val="00EF3DB2"/>
    <w:rsid w:val="00F02A0D"/>
    <w:rsid w:val="00F16CF6"/>
    <w:rsid w:val="00F2400C"/>
    <w:rsid w:val="00F34615"/>
    <w:rsid w:val="00F34D67"/>
    <w:rsid w:val="00F3793D"/>
    <w:rsid w:val="00F47835"/>
    <w:rsid w:val="00F5197B"/>
    <w:rsid w:val="00F55A55"/>
    <w:rsid w:val="00F56914"/>
    <w:rsid w:val="00F80F3F"/>
    <w:rsid w:val="00F872E4"/>
    <w:rsid w:val="00F93A0B"/>
    <w:rsid w:val="00F94D73"/>
    <w:rsid w:val="00FA4071"/>
    <w:rsid w:val="00FB3D4D"/>
    <w:rsid w:val="00FB497C"/>
    <w:rsid w:val="00FC180E"/>
    <w:rsid w:val="00FD4D41"/>
    <w:rsid w:val="00FD7356"/>
    <w:rsid w:val="00FF5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E6536"/>
  <w15:chartTrackingRefBased/>
  <w15:docId w15:val="{03536C15-FC18-4CB1-AE04-51BF5659E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F17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24C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4C12"/>
  </w:style>
  <w:style w:type="paragraph" w:styleId="Footer">
    <w:name w:val="footer"/>
    <w:basedOn w:val="Normal"/>
    <w:link w:val="FooterChar"/>
    <w:uiPriority w:val="99"/>
    <w:unhideWhenUsed/>
    <w:rsid w:val="00A24C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4C12"/>
  </w:style>
  <w:style w:type="paragraph" w:customStyle="1" w:styleId="msonormal0">
    <w:name w:val="msonormal"/>
    <w:basedOn w:val="Normal"/>
    <w:rsid w:val="00673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AE077F"/>
  </w:style>
  <w:style w:type="character" w:customStyle="1" w:styleId="DateChar">
    <w:name w:val="Date Char"/>
    <w:basedOn w:val="DefaultParagraphFont"/>
    <w:link w:val="Date"/>
    <w:uiPriority w:val="99"/>
    <w:semiHidden/>
    <w:rsid w:val="00AE07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99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9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1830</TotalTime>
  <Pages>4</Pages>
  <Words>2257</Words>
  <Characters>12871</Characters>
  <Application>Microsoft Office Word</Application>
  <DocSecurity>0</DocSecurity>
  <Lines>107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</dc:creator>
  <cp:keywords/>
  <dc:description/>
  <cp:lastModifiedBy>Hanh Phap</cp:lastModifiedBy>
  <cp:revision>216</cp:revision>
  <dcterms:created xsi:type="dcterms:W3CDTF">2024-05-29T02:39:00Z</dcterms:created>
  <dcterms:modified xsi:type="dcterms:W3CDTF">2025-12-09T11:48:00Z</dcterms:modified>
</cp:coreProperties>
</file>